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186" w:rsidRPr="00104186" w:rsidRDefault="00104186" w:rsidP="00104186">
      <w:pPr>
        <w:spacing w:after="0" w:line="240" w:lineRule="auto"/>
        <w:jc w:val="right"/>
        <w:rPr>
          <w:rFonts w:ascii="Times New Roman" w:hAnsi="Times New Roman"/>
          <w:sz w:val="18"/>
          <w:szCs w:val="28"/>
        </w:rPr>
      </w:pPr>
      <w:r>
        <w:rPr>
          <w:rFonts w:ascii="Times New Roman" w:hAnsi="Times New Roman"/>
          <w:sz w:val="18"/>
          <w:szCs w:val="28"/>
        </w:rPr>
        <w:t>Приложение</w:t>
      </w:r>
      <w:r w:rsidRPr="00104186">
        <w:rPr>
          <w:rFonts w:ascii="Times New Roman" w:hAnsi="Times New Roman"/>
          <w:sz w:val="18"/>
          <w:szCs w:val="28"/>
        </w:rPr>
        <w:t xml:space="preserve"> </w:t>
      </w:r>
      <w:r w:rsidRPr="00104186">
        <w:rPr>
          <w:rFonts w:ascii="Times New Roman" w:hAnsi="Times New Roman"/>
          <w:sz w:val="18"/>
          <w:szCs w:val="28"/>
        </w:rPr>
        <w:t xml:space="preserve">5 </w:t>
      </w:r>
      <w:r w:rsidRPr="00104186">
        <w:rPr>
          <w:rFonts w:ascii="Times New Roman" w:hAnsi="Times New Roman"/>
          <w:sz w:val="18"/>
          <w:szCs w:val="28"/>
        </w:rPr>
        <w:t xml:space="preserve">к протоколу Комиссии </w:t>
      </w:r>
    </w:p>
    <w:p w:rsidR="00104186" w:rsidRPr="00104186" w:rsidRDefault="00104186" w:rsidP="00104186">
      <w:pPr>
        <w:spacing w:after="0" w:line="240" w:lineRule="auto"/>
        <w:jc w:val="right"/>
        <w:rPr>
          <w:rFonts w:ascii="Times New Roman" w:hAnsi="Times New Roman"/>
          <w:sz w:val="18"/>
          <w:szCs w:val="28"/>
        </w:rPr>
      </w:pPr>
      <w:r>
        <w:rPr>
          <w:rFonts w:ascii="Times New Roman" w:hAnsi="Times New Roman"/>
          <w:sz w:val="18"/>
          <w:szCs w:val="28"/>
        </w:rPr>
        <w:t>по разработке территориальной</w:t>
      </w:r>
      <w:r w:rsidRPr="00104186">
        <w:rPr>
          <w:rFonts w:ascii="Times New Roman" w:hAnsi="Times New Roman"/>
          <w:sz w:val="18"/>
          <w:szCs w:val="28"/>
        </w:rPr>
        <w:t xml:space="preserve"> </w:t>
      </w:r>
      <w:r>
        <w:rPr>
          <w:rFonts w:ascii="Times New Roman" w:hAnsi="Times New Roman"/>
          <w:sz w:val="18"/>
          <w:szCs w:val="28"/>
        </w:rPr>
        <w:t xml:space="preserve">программы </w:t>
      </w:r>
    </w:p>
    <w:p w:rsidR="00104186" w:rsidRPr="00104186" w:rsidRDefault="00104186" w:rsidP="00104186">
      <w:pPr>
        <w:spacing w:after="0" w:line="240" w:lineRule="auto"/>
        <w:jc w:val="right"/>
        <w:rPr>
          <w:rFonts w:ascii="Times New Roman" w:hAnsi="Times New Roman"/>
          <w:sz w:val="18"/>
          <w:szCs w:val="28"/>
        </w:rPr>
      </w:pPr>
      <w:r>
        <w:rPr>
          <w:rFonts w:ascii="Times New Roman" w:hAnsi="Times New Roman"/>
          <w:sz w:val="18"/>
          <w:szCs w:val="28"/>
        </w:rPr>
        <w:t>обязательного</w:t>
      </w:r>
      <w:r w:rsidRPr="00104186">
        <w:rPr>
          <w:rFonts w:ascii="Times New Roman" w:hAnsi="Times New Roman"/>
          <w:sz w:val="18"/>
          <w:szCs w:val="28"/>
        </w:rPr>
        <w:t xml:space="preserve"> </w:t>
      </w:r>
      <w:r w:rsidRPr="00104186">
        <w:rPr>
          <w:rFonts w:ascii="Times New Roman" w:hAnsi="Times New Roman"/>
          <w:sz w:val="18"/>
          <w:szCs w:val="28"/>
        </w:rPr>
        <w:t xml:space="preserve">медицинского страхования </w:t>
      </w:r>
      <w:r>
        <w:rPr>
          <w:rFonts w:ascii="Times New Roman" w:hAnsi="Times New Roman"/>
          <w:sz w:val="18"/>
          <w:szCs w:val="28"/>
        </w:rPr>
        <w:t>о</w:t>
      </w:r>
      <w:r w:rsidRPr="00104186">
        <w:rPr>
          <w:rFonts w:ascii="Times New Roman" w:hAnsi="Times New Roman"/>
          <w:sz w:val="18"/>
          <w:szCs w:val="28"/>
        </w:rPr>
        <w:t>т 11.05.2022 № 9</w:t>
      </w:r>
    </w:p>
    <w:p w:rsidR="005C24E9" w:rsidRDefault="00186E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голосования </w:t>
      </w:r>
    </w:p>
    <w:p w:rsidR="005C24E9" w:rsidRDefault="00186E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протоколу № 5 заседания рабочей группы по определению и корректировке объемов </w:t>
      </w:r>
    </w:p>
    <w:p w:rsidR="005C24E9" w:rsidRDefault="00186E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медицинской помощи и тарифов в системе обязательного медицинского страхования от 05.05.2022</w:t>
      </w:r>
    </w:p>
    <w:p w:rsidR="005C24E9" w:rsidRDefault="005C24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4947" w:type="dxa"/>
        <w:tblInd w:w="-175" w:type="dxa"/>
        <w:tblLayout w:type="fixed"/>
        <w:tblLook w:val="04A0" w:firstRow="1" w:lastRow="0" w:firstColumn="1" w:lastColumn="0" w:noHBand="0" w:noVBand="1"/>
      </w:tblPr>
      <w:tblGrid>
        <w:gridCol w:w="557"/>
        <w:gridCol w:w="10"/>
        <w:gridCol w:w="1701"/>
        <w:gridCol w:w="709"/>
        <w:gridCol w:w="676"/>
        <w:gridCol w:w="439"/>
        <w:gridCol w:w="453"/>
        <w:gridCol w:w="558"/>
        <w:gridCol w:w="425"/>
        <w:gridCol w:w="851"/>
        <w:gridCol w:w="708"/>
        <w:gridCol w:w="709"/>
        <w:gridCol w:w="709"/>
        <w:gridCol w:w="567"/>
        <w:gridCol w:w="567"/>
        <w:gridCol w:w="850"/>
        <w:gridCol w:w="851"/>
        <w:gridCol w:w="567"/>
        <w:gridCol w:w="850"/>
        <w:gridCol w:w="426"/>
        <w:gridCol w:w="784"/>
        <w:gridCol w:w="491"/>
        <w:gridCol w:w="489"/>
      </w:tblGrid>
      <w:tr w:rsidR="005C24E9" w:rsidTr="00104186">
        <w:trPr>
          <w:trHeight w:val="424"/>
        </w:trPr>
        <w:tc>
          <w:tcPr>
            <w:tcW w:w="567" w:type="dxa"/>
            <w:gridSpan w:val="2"/>
            <w:vMerge w:val="restart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2679" w:type="dxa"/>
            <w:gridSpan w:val="20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вопроса протокола</w:t>
            </w:r>
          </w:p>
        </w:tc>
      </w:tr>
      <w:tr w:rsidR="00186E0E" w:rsidTr="00186E0E">
        <w:trPr>
          <w:trHeight w:val="424"/>
        </w:trPr>
        <w:tc>
          <w:tcPr>
            <w:tcW w:w="567" w:type="dxa"/>
            <w:gridSpan w:val="2"/>
            <w:vMerge/>
          </w:tcPr>
          <w:p w:rsidR="005C24E9" w:rsidRDefault="005C2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C24E9" w:rsidRDefault="005C2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84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1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86E0E" w:rsidTr="00186E0E">
        <w:trPr>
          <w:trHeight w:val="424"/>
        </w:trPr>
        <w:tc>
          <w:tcPr>
            <w:tcW w:w="557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1" w:type="dxa"/>
            <w:gridSpan w:val="2"/>
          </w:tcPr>
          <w:p w:rsidR="005C24E9" w:rsidRDefault="00186E0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Слабинская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70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67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3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53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5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5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84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9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8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</w:tr>
      <w:tr w:rsidR="00186E0E" w:rsidTr="00186E0E">
        <w:trPr>
          <w:trHeight w:val="424"/>
        </w:trPr>
        <w:tc>
          <w:tcPr>
            <w:tcW w:w="557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1" w:type="dxa"/>
            <w:gridSpan w:val="2"/>
          </w:tcPr>
          <w:p w:rsidR="005C24E9" w:rsidRDefault="00186E0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70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67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3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53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5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5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тив</w:t>
            </w:r>
          </w:p>
        </w:tc>
        <w:tc>
          <w:tcPr>
            <w:tcW w:w="70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тив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84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9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8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</w:tr>
      <w:tr w:rsidR="00186E0E" w:rsidTr="00186E0E">
        <w:trPr>
          <w:trHeight w:val="424"/>
        </w:trPr>
        <w:tc>
          <w:tcPr>
            <w:tcW w:w="557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1" w:type="dxa"/>
            <w:gridSpan w:val="2"/>
          </w:tcPr>
          <w:p w:rsidR="005C24E9" w:rsidRDefault="00186E0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Лесных С.Н.</w:t>
            </w:r>
          </w:p>
        </w:tc>
        <w:tc>
          <w:tcPr>
            <w:tcW w:w="70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67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3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53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5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5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84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9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8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</w:tr>
      <w:tr w:rsidR="00186E0E" w:rsidTr="00186E0E">
        <w:trPr>
          <w:trHeight w:val="424"/>
        </w:trPr>
        <w:tc>
          <w:tcPr>
            <w:tcW w:w="557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1" w:type="dxa"/>
            <w:gridSpan w:val="2"/>
          </w:tcPr>
          <w:p w:rsidR="005C24E9" w:rsidRDefault="00186E0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Березина И.Г.</w:t>
            </w:r>
          </w:p>
        </w:tc>
        <w:tc>
          <w:tcPr>
            <w:tcW w:w="70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67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3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53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5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5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70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84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9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8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</w:tr>
      <w:tr w:rsidR="00186E0E" w:rsidTr="00186E0E">
        <w:trPr>
          <w:trHeight w:val="424"/>
        </w:trPr>
        <w:tc>
          <w:tcPr>
            <w:tcW w:w="557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1" w:type="dxa"/>
            <w:gridSpan w:val="2"/>
          </w:tcPr>
          <w:p w:rsidR="005C24E9" w:rsidRDefault="00186E0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Полозов В.В. </w:t>
            </w:r>
          </w:p>
        </w:tc>
        <w:tc>
          <w:tcPr>
            <w:tcW w:w="70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67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3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53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5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5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84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9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8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</w:tr>
      <w:tr w:rsidR="00186E0E" w:rsidTr="00186E0E">
        <w:trPr>
          <w:trHeight w:val="424"/>
        </w:trPr>
        <w:tc>
          <w:tcPr>
            <w:tcW w:w="557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1" w:type="dxa"/>
            <w:gridSpan w:val="2"/>
          </w:tcPr>
          <w:p w:rsidR="005C24E9" w:rsidRDefault="00186E0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Вацуро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70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67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3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53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5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5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тив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84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9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8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</w:tr>
      <w:tr w:rsidR="00186E0E" w:rsidTr="00186E0E">
        <w:tc>
          <w:tcPr>
            <w:tcW w:w="557" w:type="dxa"/>
          </w:tcPr>
          <w:p w:rsidR="005C24E9" w:rsidRDefault="00186E0E">
            <w:pPr>
              <w:spacing w:after="0" w:line="240" w:lineRule="auto"/>
              <w:jc w:val="center"/>
            </w:pPr>
            <w:bookmarkStart w:id="0" w:name="_GoBack" w:colFirst="14" w:colLast="14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1" w:type="dxa"/>
            <w:gridSpan w:val="2"/>
          </w:tcPr>
          <w:p w:rsidR="005C24E9" w:rsidRDefault="00186E0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И.Е.</w:t>
            </w:r>
          </w:p>
        </w:tc>
        <w:tc>
          <w:tcPr>
            <w:tcW w:w="70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67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3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53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5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5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вал</w:t>
            </w:r>
          </w:p>
        </w:tc>
        <w:tc>
          <w:tcPr>
            <w:tcW w:w="70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84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9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8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</w:tr>
      <w:bookmarkEnd w:id="0"/>
      <w:tr w:rsidR="00186E0E" w:rsidTr="00186E0E">
        <w:trPr>
          <w:trHeight w:val="424"/>
        </w:trPr>
        <w:tc>
          <w:tcPr>
            <w:tcW w:w="557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1" w:type="dxa"/>
            <w:gridSpan w:val="2"/>
          </w:tcPr>
          <w:p w:rsidR="005C24E9" w:rsidRDefault="00186E0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Карнеев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70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67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3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53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5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5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84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9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8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</w:tr>
      <w:tr w:rsidR="00186E0E" w:rsidTr="00186E0E">
        <w:trPr>
          <w:trHeight w:val="424"/>
        </w:trPr>
        <w:tc>
          <w:tcPr>
            <w:tcW w:w="557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11" w:type="dxa"/>
            <w:gridSpan w:val="2"/>
          </w:tcPr>
          <w:p w:rsidR="005C24E9" w:rsidRDefault="00186E0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 А.В.</w:t>
            </w:r>
          </w:p>
        </w:tc>
        <w:tc>
          <w:tcPr>
            <w:tcW w:w="70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67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3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53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5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5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84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9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8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</w:tr>
      <w:tr w:rsidR="00186E0E" w:rsidTr="00186E0E">
        <w:trPr>
          <w:trHeight w:val="424"/>
        </w:trPr>
        <w:tc>
          <w:tcPr>
            <w:tcW w:w="557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1" w:type="dxa"/>
            <w:gridSpan w:val="2"/>
          </w:tcPr>
          <w:p w:rsidR="005C24E9" w:rsidRDefault="00186E0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  <w:tc>
          <w:tcPr>
            <w:tcW w:w="70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против</w:t>
            </w:r>
          </w:p>
        </w:tc>
        <w:tc>
          <w:tcPr>
            <w:tcW w:w="67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тив</w:t>
            </w:r>
          </w:p>
        </w:tc>
        <w:tc>
          <w:tcPr>
            <w:tcW w:w="43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53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5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5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тив</w:t>
            </w:r>
          </w:p>
        </w:tc>
        <w:tc>
          <w:tcPr>
            <w:tcW w:w="70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тив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тив</w:t>
            </w:r>
          </w:p>
        </w:tc>
        <w:tc>
          <w:tcPr>
            <w:tcW w:w="42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84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9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8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</w:tr>
      <w:tr w:rsidR="00186E0E" w:rsidTr="00186E0E">
        <w:trPr>
          <w:trHeight w:val="424"/>
        </w:trPr>
        <w:tc>
          <w:tcPr>
            <w:tcW w:w="557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1" w:type="dxa"/>
            <w:gridSpan w:val="2"/>
          </w:tcPr>
          <w:p w:rsidR="005C24E9" w:rsidRDefault="00186E0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Атрошенко И.Г.</w:t>
            </w:r>
          </w:p>
        </w:tc>
        <w:tc>
          <w:tcPr>
            <w:tcW w:w="70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67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3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53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5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5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тив</w:t>
            </w:r>
          </w:p>
        </w:tc>
        <w:tc>
          <w:tcPr>
            <w:tcW w:w="70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тив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тив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тив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тив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84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тив</w:t>
            </w:r>
          </w:p>
        </w:tc>
        <w:tc>
          <w:tcPr>
            <w:tcW w:w="49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8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</w:tr>
      <w:tr w:rsidR="00186E0E" w:rsidTr="00186E0E">
        <w:trPr>
          <w:trHeight w:val="424"/>
        </w:trPr>
        <w:tc>
          <w:tcPr>
            <w:tcW w:w="557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1" w:type="dxa"/>
            <w:gridSpan w:val="2"/>
          </w:tcPr>
          <w:p w:rsidR="005C24E9" w:rsidRDefault="00186E0E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Тюрикова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  <w:tc>
          <w:tcPr>
            <w:tcW w:w="709" w:type="dxa"/>
          </w:tcPr>
          <w:p w:rsidR="005C24E9" w:rsidRDefault="00186E0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676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3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53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5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против</w:t>
            </w:r>
          </w:p>
        </w:tc>
        <w:tc>
          <w:tcPr>
            <w:tcW w:w="425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8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70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567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850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26" w:type="dxa"/>
          </w:tcPr>
          <w:p w:rsidR="005C24E9" w:rsidRDefault="005C24E9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91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  <w:tc>
          <w:tcPr>
            <w:tcW w:w="489" w:type="dxa"/>
          </w:tcPr>
          <w:p w:rsidR="005C24E9" w:rsidRDefault="00186E0E">
            <w:pPr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</w:tc>
      </w:tr>
      <w:tr w:rsidR="00186E0E" w:rsidTr="00186E0E">
        <w:trPr>
          <w:cantSplit/>
          <w:trHeight w:val="1827"/>
        </w:trPr>
        <w:tc>
          <w:tcPr>
            <w:tcW w:w="2268" w:type="dxa"/>
            <w:gridSpan w:val="3"/>
          </w:tcPr>
          <w:p w:rsidR="005C24E9" w:rsidRDefault="00186E0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Решение:</w:t>
            </w:r>
          </w:p>
        </w:tc>
        <w:tc>
          <w:tcPr>
            <w:tcW w:w="709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 xml:space="preserve">Принято </w:t>
            </w:r>
            <w:proofErr w:type="spellStart"/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большинсвом</w:t>
            </w:r>
            <w:proofErr w:type="spellEnd"/>
            <w:r w:rsidRPr="00104186">
              <w:rPr>
                <w:rFonts w:ascii="Times New Roman" w:hAnsi="Times New Roman" w:cs="Times New Roman"/>
                <w:sz w:val="16"/>
                <w:szCs w:val="20"/>
              </w:rPr>
              <w:t xml:space="preserve"> голосов</w:t>
            </w:r>
          </w:p>
        </w:tc>
        <w:tc>
          <w:tcPr>
            <w:tcW w:w="676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 xml:space="preserve">Принято </w:t>
            </w:r>
            <w:proofErr w:type="spellStart"/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большинсвом</w:t>
            </w:r>
            <w:proofErr w:type="spellEnd"/>
            <w:r w:rsidRPr="00104186">
              <w:rPr>
                <w:rFonts w:ascii="Times New Roman" w:hAnsi="Times New Roman" w:cs="Times New Roman"/>
                <w:sz w:val="16"/>
                <w:szCs w:val="20"/>
              </w:rPr>
              <w:t xml:space="preserve"> голосов</w:t>
            </w:r>
          </w:p>
        </w:tc>
        <w:tc>
          <w:tcPr>
            <w:tcW w:w="439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единогласно</w:t>
            </w:r>
          </w:p>
        </w:tc>
        <w:tc>
          <w:tcPr>
            <w:tcW w:w="453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единогласно</w:t>
            </w:r>
          </w:p>
        </w:tc>
        <w:tc>
          <w:tcPr>
            <w:tcW w:w="558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большинством голосов</w:t>
            </w:r>
          </w:p>
        </w:tc>
        <w:tc>
          <w:tcPr>
            <w:tcW w:w="425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единогласно</w:t>
            </w:r>
          </w:p>
        </w:tc>
        <w:tc>
          <w:tcPr>
            <w:tcW w:w="851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большинством голосов</w:t>
            </w:r>
          </w:p>
        </w:tc>
        <w:tc>
          <w:tcPr>
            <w:tcW w:w="708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большинством голосов</w:t>
            </w:r>
          </w:p>
        </w:tc>
        <w:tc>
          <w:tcPr>
            <w:tcW w:w="709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большинством голосов</w:t>
            </w:r>
          </w:p>
        </w:tc>
        <w:tc>
          <w:tcPr>
            <w:tcW w:w="709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большин</w:t>
            </w: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ством голосов</w:t>
            </w:r>
          </w:p>
        </w:tc>
        <w:tc>
          <w:tcPr>
            <w:tcW w:w="567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единогласно</w:t>
            </w:r>
          </w:p>
        </w:tc>
        <w:tc>
          <w:tcPr>
            <w:tcW w:w="567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единогласно</w:t>
            </w:r>
          </w:p>
        </w:tc>
        <w:tc>
          <w:tcPr>
            <w:tcW w:w="850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большинством голосов</w:t>
            </w:r>
          </w:p>
        </w:tc>
        <w:tc>
          <w:tcPr>
            <w:tcW w:w="851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большинством голосов</w:t>
            </w:r>
          </w:p>
        </w:tc>
        <w:tc>
          <w:tcPr>
            <w:tcW w:w="567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единогласно</w:t>
            </w:r>
          </w:p>
        </w:tc>
        <w:tc>
          <w:tcPr>
            <w:tcW w:w="850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 xml:space="preserve">Принято </w:t>
            </w:r>
            <w:proofErr w:type="spellStart"/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большинсвом</w:t>
            </w:r>
            <w:proofErr w:type="spellEnd"/>
            <w:r w:rsidRPr="00104186">
              <w:rPr>
                <w:rFonts w:ascii="Times New Roman" w:hAnsi="Times New Roman" w:cs="Times New Roman"/>
                <w:sz w:val="16"/>
                <w:szCs w:val="20"/>
              </w:rPr>
              <w:t xml:space="preserve"> голосов</w:t>
            </w:r>
          </w:p>
        </w:tc>
        <w:tc>
          <w:tcPr>
            <w:tcW w:w="426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единогласно</w:t>
            </w:r>
          </w:p>
        </w:tc>
        <w:tc>
          <w:tcPr>
            <w:tcW w:w="784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большинством голосов</w:t>
            </w:r>
          </w:p>
        </w:tc>
        <w:tc>
          <w:tcPr>
            <w:tcW w:w="491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единогласно</w:t>
            </w:r>
          </w:p>
        </w:tc>
        <w:tc>
          <w:tcPr>
            <w:tcW w:w="489" w:type="dxa"/>
            <w:textDirection w:val="btLr"/>
          </w:tcPr>
          <w:p w:rsidR="005C24E9" w:rsidRPr="00104186" w:rsidRDefault="00186E0E">
            <w:pPr>
              <w:spacing w:after="0" w:line="240" w:lineRule="auto"/>
              <w:jc w:val="center"/>
              <w:rPr>
                <w:sz w:val="16"/>
              </w:rPr>
            </w:pPr>
            <w:r w:rsidRPr="00104186">
              <w:rPr>
                <w:rFonts w:ascii="Times New Roman" w:hAnsi="Times New Roman" w:cs="Times New Roman"/>
                <w:sz w:val="16"/>
                <w:szCs w:val="20"/>
              </w:rPr>
              <w:t>Принято единогласно</w:t>
            </w:r>
          </w:p>
        </w:tc>
      </w:tr>
    </w:tbl>
    <w:p w:rsidR="005C24E9" w:rsidRDefault="005C24E9" w:rsidP="001041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C24E9" w:rsidSect="00104186">
      <w:pgSz w:w="16838" w:h="11906" w:orient="landscape"/>
      <w:pgMar w:top="142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C24E9"/>
    <w:rsid w:val="00104186"/>
    <w:rsid w:val="00186E0E"/>
    <w:rsid w:val="005C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E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table" w:styleId="a8">
    <w:name w:val="Table Grid"/>
    <w:basedOn w:val="a1"/>
    <w:uiPriority w:val="59"/>
    <w:rsid w:val="003C28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Высокова</dc:creator>
  <dc:description/>
  <cp:lastModifiedBy>Петрова Виктория Викторовна</cp:lastModifiedBy>
  <cp:revision>5</cp:revision>
  <dcterms:created xsi:type="dcterms:W3CDTF">2022-05-18T09:08:00Z</dcterms:created>
  <dcterms:modified xsi:type="dcterms:W3CDTF">2022-05-18T13:59:00Z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